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5765" w:rsidP="001E5765" w:rsidRDefault="001E5765" w14:paraId="20028452" w14:textId="4E5976EF">
      <w:pPr>
        <w:jc w:val="center"/>
        <w:rPr>
          <w:rFonts w:cstheme="minorHAnsi"/>
          <w:b/>
        </w:rPr>
      </w:pPr>
      <w:r>
        <w:rPr>
          <w:rFonts w:cstheme="minorHAnsi"/>
          <w:b/>
        </w:rPr>
        <w:t xml:space="preserve">- </w:t>
      </w:r>
      <w:r w:rsidRPr="009D50D7" w:rsidR="00CD3026">
        <w:rPr>
          <w:rFonts w:cstheme="minorHAnsi"/>
          <w:b/>
        </w:rPr>
        <w:t>PERSBERICHT</w:t>
      </w:r>
      <w:r>
        <w:rPr>
          <w:rFonts w:cstheme="minorHAnsi"/>
          <w:b/>
        </w:rPr>
        <w:t xml:space="preserve"> -</w:t>
      </w:r>
    </w:p>
    <w:p w:rsidRPr="009D50D7" w:rsidR="00BA3283" w:rsidP="001E5765" w:rsidRDefault="009D50D7" w14:paraId="555D5533" w14:textId="7527F480">
      <w:pPr>
        <w:rPr>
          <w:rFonts w:cstheme="minorHAnsi"/>
        </w:rPr>
      </w:pPr>
      <w:r>
        <w:rPr>
          <w:rFonts w:cstheme="minorHAnsi"/>
        </w:rPr>
        <w:br/>
      </w:r>
      <w:r w:rsidRPr="009D50D7">
        <w:rPr>
          <w:rFonts w:cstheme="minorHAnsi"/>
          <w:b/>
          <w:bCs/>
          <w:sz w:val="28"/>
          <w:szCs w:val="28"/>
        </w:rPr>
        <w:t xml:space="preserve">ZieZo-beurs 2022: </w:t>
      </w:r>
      <w:r w:rsidR="001E5765">
        <w:rPr>
          <w:rFonts w:cstheme="minorHAnsi"/>
          <w:b/>
          <w:bCs/>
          <w:sz w:val="28"/>
          <w:szCs w:val="28"/>
        </w:rPr>
        <w:t>s</w:t>
      </w:r>
      <w:r w:rsidRPr="00BA3283" w:rsidR="00BA3283">
        <w:rPr>
          <w:rFonts w:cstheme="minorHAnsi"/>
          <w:b/>
          <w:bCs/>
          <w:sz w:val="28"/>
          <w:szCs w:val="28"/>
        </w:rPr>
        <w:t>teeds meer slimme hulpmiddelen voor mensen met een visuele beperking</w:t>
      </w:r>
      <w:r w:rsidR="001E5765">
        <w:rPr>
          <w:rFonts w:cstheme="minorHAnsi"/>
          <w:b/>
          <w:bCs/>
          <w:sz w:val="28"/>
          <w:szCs w:val="28"/>
        </w:rPr>
        <w:br/>
      </w:r>
    </w:p>
    <w:p w:rsidRPr="001E5765" w:rsidR="00CD3026" w:rsidP="00BA3283" w:rsidRDefault="001B0B2D" w14:paraId="72F08397" w14:textId="7D378103">
      <w:pPr>
        <w:spacing w:line="360" w:lineRule="auto"/>
        <w:rPr>
          <w:rFonts w:cstheme="minorHAnsi"/>
          <w:b/>
          <w:bCs/>
        </w:rPr>
      </w:pPr>
      <w:r w:rsidRPr="001E5765">
        <w:rPr>
          <w:rFonts w:cstheme="minorHAnsi"/>
          <w:b/>
          <w:bCs/>
        </w:rPr>
        <w:t>Wie</w:t>
      </w:r>
      <w:r w:rsidRPr="001E5765" w:rsidR="00CD3026">
        <w:rPr>
          <w:rFonts w:cstheme="minorHAnsi"/>
          <w:b/>
          <w:bCs/>
        </w:rPr>
        <w:t xml:space="preserve"> moet leven met minder zicht</w:t>
      </w:r>
      <w:r w:rsidRPr="001E5765">
        <w:rPr>
          <w:rFonts w:cstheme="minorHAnsi"/>
          <w:b/>
          <w:bCs/>
        </w:rPr>
        <w:t>, wordt</w:t>
      </w:r>
      <w:r w:rsidRPr="001E5765" w:rsidR="00CD3026">
        <w:rPr>
          <w:rFonts w:cstheme="minorHAnsi"/>
          <w:b/>
          <w:bCs/>
        </w:rPr>
        <w:t xml:space="preserve"> geconfronteerd met nogal wat beperkingen in het dagelijks leven. Om mensen met een visuele beperking te helpen hun leven zo optimaal mogelijk te leven zijn er gelukkig veel slimme hulpmiddelen beschikbaar. </w:t>
      </w:r>
      <w:r w:rsidRPr="001E5765">
        <w:rPr>
          <w:rFonts w:cstheme="minorHAnsi"/>
          <w:b/>
          <w:bCs/>
        </w:rPr>
        <w:t>En da</w:t>
      </w:r>
      <w:r w:rsidRPr="001E5765" w:rsidR="00CD3026">
        <w:rPr>
          <w:rFonts w:cstheme="minorHAnsi"/>
          <w:b/>
          <w:bCs/>
        </w:rPr>
        <w:t>t aanbod blijft groeien. Op vrijdag 30 september en zaterdag 1 oktober vindt in Jaarbeurs Utrecht de ZieZo-beurs plaats. Tijdens de belangrijkste oogbeurs van Nederland presenteren diverse organisaties hun nieuwste aanbod aan visuele hulpmiddelen en diensten.</w:t>
      </w:r>
    </w:p>
    <w:p w:rsidRPr="009D50D7" w:rsidR="00CD3026" w:rsidP="00BA3283" w:rsidRDefault="00CD3026" w14:paraId="0FF52B53" w14:textId="77777777">
      <w:pPr>
        <w:spacing w:before="100" w:beforeAutospacing="1" w:after="100" w:afterAutospacing="1" w:line="360" w:lineRule="auto"/>
        <w:rPr>
          <w:rFonts w:cstheme="minorHAnsi"/>
        </w:rPr>
      </w:pPr>
      <w:r w:rsidRPr="009D50D7">
        <w:rPr>
          <w:rFonts w:cstheme="minorHAnsi"/>
        </w:rPr>
        <w:t xml:space="preserve">Er zijn veel organisaties aanwezig, van grote landelijke verenigingen tot kleine ondernemers, van oude bekenden tot jonge nieuwkomers. Van de ruim 100-jarige Bartiméus tot de net 1-jarige AYES. Al die organisaties delen dezelfde ambitie: het verbeteren van het leven met minder zicht. </w:t>
      </w:r>
    </w:p>
    <w:p w:rsidRPr="009D50D7" w:rsidR="00CD3026" w:rsidP="00BA3283" w:rsidRDefault="00CD3026" w14:paraId="4B8BBF2E" w14:textId="77777777">
      <w:pPr>
        <w:spacing w:before="100" w:beforeAutospacing="1" w:after="100" w:afterAutospacing="1" w:line="360" w:lineRule="auto"/>
        <w:rPr>
          <w:rFonts w:cstheme="minorHAnsi"/>
        </w:rPr>
      </w:pPr>
      <w:r w:rsidRPr="009D50D7">
        <w:rPr>
          <w:rFonts w:cstheme="minorHAnsi"/>
        </w:rPr>
        <w:t xml:space="preserve">Tijdens het evenement vertellen organisaties als </w:t>
      </w:r>
      <w:proofErr w:type="spellStart"/>
      <w:r w:rsidRPr="009D50D7">
        <w:rPr>
          <w:rFonts w:cstheme="minorHAnsi"/>
        </w:rPr>
        <w:t>Babbage</w:t>
      </w:r>
      <w:proofErr w:type="spellEnd"/>
      <w:r w:rsidRPr="009D50D7">
        <w:rPr>
          <w:rFonts w:cstheme="minorHAnsi"/>
        </w:rPr>
        <w:t xml:space="preserve">, </w:t>
      </w:r>
      <w:proofErr w:type="spellStart"/>
      <w:r w:rsidRPr="009D50D7">
        <w:rPr>
          <w:rFonts w:cstheme="minorHAnsi"/>
        </w:rPr>
        <w:t>Ergra</w:t>
      </w:r>
      <w:proofErr w:type="spellEnd"/>
      <w:r w:rsidRPr="009D50D7">
        <w:rPr>
          <w:rFonts w:cstheme="minorHAnsi"/>
        </w:rPr>
        <w:t xml:space="preserve"> Low Vision, Iris Huys, </w:t>
      </w:r>
      <w:proofErr w:type="spellStart"/>
      <w:r w:rsidRPr="009D50D7">
        <w:rPr>
          <w:rFonts w:cstheme="minorHAnsi"/>
        </w:rPr>
        <w:t>Lexima</w:t>
      </w:r>
      <w:proofErr w:type="spellEnd"/>
      <w:r w:rsidRPr="009D50D7">
        <w:rPr>
          <w:rFonts w:cstheme="minorHAnsi"/>
        </w:rPr>
        <w:t xml:space="preserve"> </w:t>
      </w:r>
      <w:proofErr w:type="spellStart"/>
      <w:r w:rsidRPr="009D50D7">
        <w:rPr>
          <w:rFonts w:cstheme="minorHAnsi"/>
        </w:rPr>
        <w:t>Reinecker</w:t>
      </w:r>
      <w:proofErr w:type="spellEnd"/>
      <w:r w:rsidRPr="009D50D7">
        <w:rPr>
          <w:rFonts w:cstheme="minorHAnsi"/>
        </w:rPr>
        <w:t xml:space="preserve"> Vision, Low Vision Totaal, </w:t>
      </w:r>
      <w:proofErr w:type="spellStart"/>
      <w:r w:rsidRPr="009D50D7">
        <w:rPr>
          <w:rFonts w:cstheme="minorHAnsi"/>
        </w:rPr>
        <w:t>Optelec</w:t>
      </w:r>
      <w:proofErr w:type="spellEnd"/>
      <w:r w:rsidRPr="009D50D7">
        <w:rPr>
          <w:rFonts w:cstheme="minorHAnsi"/>
        </w:rPr>
        <w:t xml:space="preserve">, Slechtziend.nl en Worldwide Vision over hun uitgebreide dienstenaanbod. Diverse </w:t>
      </w:r>
      <w:proofErr w:type="spellStart"/>
      <w:r w:rsidRPr="009D50D7">
        <w:rPr>
          <w:rFonts w:cstheme="minorHAnsi"/>
        </w:rPr>
        <w:t>start-ups</w:t>
      </w:r>
      <w:proofErr w:type="spellEnd"/>
      <w:r w:rsidRPr="009D50D7">
        <w:rPr>
          <w:rFonts w:cstheme="minorHAnsi"/>
        </w:rPr>
        <w:t xml:space="preserve"> demonstreren graag hun slimme apps, gadgets en wearables – van een slimme navigatie-app tot Nederlandssprekende huishoudelijke apparatuur. Zo zal AYES laten zien hoe hun innovatieve OKO-app werkt: deze app kan situaties op straat herkennen en blinden en slechtzienden helpen bij het navigeren. Een andere jonge onderneming, SeeFeel, presenteert haar speciale kledinglijn voor vrouwen met een visuele beperking. </w:t>
      </w:r>
      <w:r w:rsidRPr="009D50D7" w:rsidR="001B0B2D">
        <w:rPr>
          <w:rFonts w:cstheme="minorHAnsi"/>
        </w:rPr>
        <w:t xml:space="preserve">En Iris Huys </w:t>
      </w:r>
      <w:r w:rsidRPr="009D50D7" w:rsidR="001D705C">
        <w:rPr>
          <w:rFonts w:cstheme="minorHAnsi"/>
        </w:rPr>
        <w:t xml:space="preserve">bijvoorbeeld </w:t>
      </w:r>
      <w:r w:rsidRPr="009D50D7" w:rsidR="001B0B2D">
        <w:rPr>
          <w:rFonts w:cstheme="minorHAnsi"/>
        </w:rPr>
        <w:t xml:space="preserve">vertelt </w:t>
      </w:r>
      <w:r w:rsidRPr="009D50D7" w:rsidR="001D705C">
        <w:rPr>
          <w:rFonts w:cstheme="minorHAnsi"/>
        </w:rPr>
        <w:t xml:space="preserve">graag </w:t>
      </w:r>
      <w:r w:rsidRPr="009D50D7" w:rsidR="001B0B2D">
        <w:rPr>
          <w:rFonts w:cstheme="minorHAnsi"/>
        </w:rPr>
        <w:t xml:space="preserve">over </w:t>
      </w:r>
      <w:r w:rsidRPr="009D50D7">
        <w:rPr>
          <w:rFonts w:cstheme="minorHAnsi"/>
        </w:rPr>
        <w:t>voelbare en sprekende huishoudelijke apparatu</w:t>
      </w:r>
      <w:r w:rsidRPr="009D50D7" w:rsidR="001B0B2D">
        <w:rPr>
          <w:rFonts w:cstheme="minorHAnsi"/>
        </w:rPr>
        <w:t>ur</w:t>
      </w:r>
      <w:r w:rsidRPr="009D50D7">
        <w:rPr>
          <w:rFonts w:cstheme="minorHAnsi"/>
        </w:rPr>
        <w:t xml:space="preserve">. </w:t>
      </w:r>
    </w:p>
    <w:p w:rsidRPr="009D50D7" w:rsidR="00005C96" w:rsidP="00BA3283" w:rsidRDefault="001D705C" w14:paraId="4B32321C" w14:textId="77777777">
      <w:pPr>
        <w:spacing w:line="360" w:lineRule="auto"/>
        <w:rPr>
          <w:rFonts w:cstheme="minorHAnsi"/>
        </w:rPr>
      </w:pPr>
      <w:r w:rsidRPr="009D50D7">
        <w:t>Kortom, er is veel</w:t>
      </w:r>
      <w:r w:rsidRPr="009D50D7" w:rsidR="00005C96">
        <w:t xml:space="preserve"> te ontdekken op de Zi</w:t>
      </w:r>
      <w:r w:rsidRPr="009D50D7">
        <w:t>eZo-beurs. Bezoekers kunnen ook</w:t>
      </w:r>
      <w:r w:rsidRPr="009D50D7" w:rsidR="00005C96">
        <w:t xml:space="preserve"> meedoen aan d</w:t>
      </w:r>
      <w:r w:rsidRPr="009D50D7" w:rsidR="00005C96">
        <w:rPr>
          <w:rFonts w:cstheme="minorHAnsi"/>
        </w:rPr>
        <w:t>iverse workshops en presentaties. Informatieve en praktische workshops worden onder andere verzorgd door:</w:t>
      </w:r>
    </w:p>
    <w:p w:rsidRPr="009D50D7" w:rsidR="00005C96" w:rsidP="00BA3283" w:rsidRDefault="00005C96" w14:paraId="5FB93350" w14:textId="55CF27E5">
      <w:pPr>
        <w:pStyle w:val="Lijstalinea"/>
        <w:numPr>
          <w:ilvl w:val="0"/>
          <w:numId w:val="1"/>
        </w:numPr>
        <w:spacing w:line="360" w:lineRule="auto"/>
        <w:rPr>
          <w:rFonts w:cstheme="minorHAnsi"/>
        </w:rPr>
      </w:pPr>
      <w:r w:rsidRPr="009D50D7">
        <w:rPr>
          <w:rFonts w:cstheme="minorHAnsi"/>
        </w:rPr>
        <w:t>Bartiméus (</w:t>
      </w:r>
      <w:r w:rsidRPr="009D50D7" w:rsidR="00BA3283">
        <w:rPr>
          <w:rFonts w:cstheme="minorHAnsi"/>
        </w:rPr>
        <w:t xml:space="preserve">over </w:t>
      </w:r>
      <w:proofErr w:type="spellStart"/>
      <w:r w:rsidRPr="009D50D7" w:rsidR="00BA3283">
        <w:rPr>
          <w:rFonts w:cstheme="minorHAnsi"/>
        </w:rPr>
        <w:t>nachtzien</w:t>
      </w:r>
      <w:proofErr w:type="spellEnd"/>
      <w:r w:rsidRPr="009D50D7" w:rsidR="00BA3283">
        <w:rPr>
          <w:rFonts w:cstheme="minorHAnsi"/>
        </w:rPr>
        <w:t xml:space="preserve">, indoor navigatie met </w:t>
      </w:r>
      <w:proofErr w:type="spellStart"/>
      <w:r w:rsidRPr="009D50D7" w:rsidR="00BA3283">
        <w:rPr>
          <w:rFonts w:cstheme="minorHAnsi"/>
        </w:rPr>
        <w:t>eZwayZ</w:t>
      </w:r>
      <w:proofErr w:type="spellEnd"/>
      <w:r w:rsidRPr="009D50D7" w:rsidR="00BA3283">
        <w:rPr>
          <w:rFonts w:cstheme="minorHAnsi"/>
        </w:rPr>
        <w:t xml:space="preserve"> en prettig blijven werken</w:t>
      </w:r>
      <w:r w:rsidRPr="009D50D7">
        <w:rPr>
          <w:rFonts w:cstheme="minorHAnsi"/>
        </w:rPr>
        <w:t>);</w:t>
      </w:r>
    </w:p>
    <w:p w:rsidRPr="009D50D7" w:rsidR="00005C96" w:rsidP="00BA3283" w:rsidRDefault="00005C96" w14:paraId="5EF2676A" w14:textId="77777777">
      <w:pPr>
        <w:pStyle w:val="Lijstalinea"/>
        <w:numPr>
          <w:ilvl w:val="0"/>
          <w:numId w:val="1"/>
        </w:numPr>
        <w:spacing w:line="360" w:lineRule="auto"/>
        <w:rPr>
          <w:rFonts w:cstheme="minorHAnsi"/>
        </w:rPr>
      </w:pPr>
      <w:r w:rsidRPr="009D50D7">
        <w:rPr>
          <w:rFonts w:cstheme="minorHAnsi"/>
        </w:rPr>
        <w:t>Visio (over blind boodschappen doen en blind koken);</w:t>
      </w:r>
    </w:p>
    <w:p w:rsidR="00005C96" w:rsidP="00BA3283" w:rsidRDefault="00005C96" w14:paraId="1476482B" w14:textId="18DBCCC9">
      <w:pPr>
        <w:pStyle w:val="Lijstalinea"/>
        <w:numPr>
          <w:ilvl w:val="0"/>
          <w:numId w:val="1"/>
        </w:numPr>
        <w:spacing w:line="360" w:lineRule="auto"/>
        <w:rPr>
          <w:rFonts w:cstheme="minorHAnsi"/>
        </w:rPr>
      </w:pPr>
      <w:proofErr w:type="spellStart"/>
      <w:r w:rsidRPr="009D50D7">
        <w:rPr>
          <w:rFonts w:cstheme="minorHAnsi"/>
        </w:rPr>
        <w:t>Babbage</w:t>
      </w:r>
      <w:proofErr w:type="spellEnd"/>
      <w:r w:rsidRPr="009D50D7">
        <w:rPr>
          <w:rFonts w:cstheme="minorHAnsi"/>
        </w:rPr>
        <w:t xml:space="preserve"> (over het leren en studeren met een visuele beperking)</w:t>
      </w:r>
    </w:p>
    <w:p w:rsidRPr="009D50D7" w:rsidR="001E5765" w:rsidP="00BA3283" w:rsidRDefault="001E5765" w14:paraId="434BFF48" w14:textId="124BC270">
      <w:pPr>
        <w:pStyle w:val="Lijstalinea"/>
        <w:numPr>
          <w:ilvl w:val="0"/>
          <w:numId w:val="1"/>
        </w:numPr>
        <w:spacing w:line="360" w:lineRule="auto"/>
        <w:rPr>
          <w:rFonts w:cstheme="minorHAnsi"/>
        </w:rPr>
      </w:pPr>
      <w:r>
        <w:rPr>
          <w:rFonts w:cstheme="minorHAnsi"/>
        </w:rPr>
        <w:t>Blinde liefde voor salsa (salsadansen)</w:t>
      </w:r>
    </w:p>
    <w:p w:rsidRPr="00990B29" w:rsidR="00990B29" w:rsidP="00990B29" w:rsidRDefault="00990B29" w14:paraId="411EA5B9" w14:textId="0602486D">
      <w:pPr>
        <w:spacing w:after="0" w:line="360" w:lineRule="auto"/>
        <w:rPr>
          <w:rFonts w:eastAsia="Times New Roman" w:cs="Times New Roman"/>
          <w:lang w:eastAsia="nl-NL"/>
        </w:rPr>
      </w:pPr>
      <w:r>
        <w:rPr>
          <w:rFonts w:eastAsia="Times New Roman" w:cs="Arial"/>
          <w:color w:val="000000"/>
          <w:shd w:val="clear" w:color="auto" w:fill="FFFFFF"/>
          <w:lang w:eastAsia="nl-NL"/>
        </w:rPr>
        <w:t>En er is nog iets bijzonders te beleven: o</w:t>
      </w:r>
      <w:r w:rsidRPr="00990B29">
        <w:rPr>
          <w:rFonts w:eastAsia="Times New Roman" w:cs="Arial"/>
          <w:color w:val="000000"/>
          <w:shd w:val="clear" w:color="auto" w:fill="FFFFFF"/>
          <w:lang w:eastAsia="nl-NL"/>
        </w:rPr>
        <w:t>p vrijdag 30 september viert Passend Lezen haar 15-jarig jubileum tijdens de ZieZo-beurs in het Beatrixgebouw. Ze maken er een feestelijke dag van met een divers ochtendprogramma, koffie, gebak én interessante workshops in de middag.</w:t>
      </w:r>
    </w:p>
    <w:p w:rsidRPr="009D50D7" w:rsidR="00990B29" w:rsidP="00BA3283" w:rsidRDefault="00CD3026" w14:paraId="620A0167" w14:textId="4E38D866">
      <w:pPr>
        <w:spacing w:line="360" w:lineRule="auto"/>
      </w:pPr>
      <w:r w:rsidR="00CD3026">
        <w:rPr/>
        <w:t>De ZieZo-beurs is v</w:t>
      </w:r>
      <w:r w:rsidRPr="0B625553" w:rsidR="00CD3026">
        <w:rPr>
          <w:rFonts w:cs="Calibri"/>
          <w:color w:val="000000" w:themeColor="text1" w:themeTint="FF" w:themeShade="FF"/>
        </w:rPr>
        <w:t>oor blinden en slechtzienden, maar ook voor hun familie, vrienden en zorgverleners.</w:t>
      </w:r>
      <w:r w:rsidR="00CD3026">
        <w:rPr/>
        <w:t xml:space="preserve"> Natuurlijk is er ook ruimte voor ontspanning, ontmoeting en</w:t>
      </w:r>
      <w:r w:rsidR="00005C96">
        <w:rPr/>
        <w:t xml:space="preserve"> gezelligheid.</w:t>
      </w:r>
      <w:r w:rsidR="006D488F">
        <w:rPr/>
        <w:t xml:space="preserve"> Meer informatie en gratis toegangskaarten zijn verkrijgbaar </w:t>
      </w:r>
      <w:r w:rsidR="00CD3026">
        <w:rPr/>
        <w:t xml:space="preserve">op </w:t>
      </w:r>
      <w:hyperlink r:id="Rcae725fb37a14096">
        <w:r w:rsidRPr="0B625553" w:rsidR="00CD3026">
          <w:rPr>
            <w:rStyle w:val="Hyperlink"/>
          </w:rPr>
          <w:t>www.ziezo.org</w:t>
        </w:r>
      </w:hyperlink>
      <w:r w:rsidR="00CD3026">
        <w:rPr/>
        <w:t>.</w:t>
      </w:r>
      <w:r>
        <w:br/>
      </w:r>
    </w:p>
    <w:p w:rsidRPr="009D50D7" w:rsidR="00005C96" w:rsidP="0B625553" w:rsidRDefault="001E5765" w14:paraId="33AECE19" w14:textId="69E47FE0">
      <w:pPr>
        <w:jc w:val="center"/>
        <w:rPr>
          <w:rFonts w:cs="Calibri" w:cstheme="minorAscii"/>
          <w:b w:val="1"/>
          <w:bCs w:val="1"/>
        </w:rPr>
      </w:pPr>
      <w:r w:rsidRPr="0B625553" w:rsidR="001E5765">
        <w:rPr>
          <w:rFonts w:cs="Calibri" w:cstheme="minorAscii"/>
          <w:b w:val="1"/>
          <w:bCs w:val="1"/>
        </w:rPr>
        <w:t xml:space="preserve">- </w:t>
      </w:r>
      <w:r w:rsidRPr="0B625553" w:rsidR="00BA3283">
        <w:rPr>
          <w:rFonts w:cs="Calibri" w:cstheme="minorAscii"/>
          <w:b w:val="1"/>
          <w:bCs w:val="1"/>
        </w:rPr>
        <w:t>EINDE PERSBERICHT</w:t>
      </w:r>
      <w:r w:rsidRPr="0B625553" w:rsidR="001E5765">
        <w:rPr>
          <w:rFonts w:cs="Calibri" w:cstheme="minorAscii"/>
          <w:b w:val="1"/>
          <w:bCs w:val="1"/>
        </w:rPr>
        <w:t xml:space="preserve"> -</w:t>
      </w:r>
    </w:p>
    <w:p w:rsidRPr="009D50D7" w:rsidR="00005C96" w:rsidP="0B625553" w:rsidRDefault="001E5765" w14:paraId="3B7241BC" w14:textId="640050C7">
      <w:pPr>
        <w:jc w:val="center"/>
        <w:rPr>
          <w:rFonts w:cs="Calibri" w:cstheme="minorAscii"/>
          <w:b w:val="1"/>
          <w:bCs w:val="1"/>
        </w:rPr>
      </w:pPr>
    </w:p>
    <w:p w:rsidRPr="009D50D7" w:rsidR="00005C96" w:rsidP="0B625553" w:rsidRDefault="001E5765" w14:paraId="256FB8FB" w14:textId="2A71E754">
      <w:pPr>
        <w:jc w:val="center"/>
        <w:rPr>
          <w:rFonts w:cs="Calibri" w:cstheme="minorAscii"/>
          <w:b w:val="1"/>
          <w:bCs w:val="1"/>
        </w:rPr>
      </w:pPr>
      <w:r w:rsidRPr="0B625553" w:rsidR="00005C96">
        <w:rPr>
          <w:rFonts w:cs="Calibri" w:cstheme="minorAscii"/>
          <w:b w:val="1"/>
          <w:bCs w:val="1"/>
        </w:rPr>
        <w:t>NOOT VOOR DE REDACTIE (NIET VOOR PUBLICATIE):</w:t>
      </w:r>
    </w:p>
    <w:p w:rsidR="00A849F1" w:rsidP="00990B29" w:rsidRDefault="00BA3283" w14:paraId="02C2D244" w14:textId="77777777">
      <w:pPr>
        <w:pStyle w:val="Normaalweb"/>
        <w:spacing w:before="0" w:beforeAutospacing="0" w:after="0" w:afterAutospacing="0" w:line="360" w:lineRule="auto"/>
        <w:rPr>
          <w:rFonts w:asciiTheme="minorHAnsi" w:hAnsiTheme="minorHAnsi" w:eastAsiaTheme="minorHAnsi" w:cstheme="minorHAnsi"/>
          <w:b/>
          <w:bCs/>
          <w:color w:val="000000"/>
          <w:sz w:val="22"/>
          <w:szCs w:val="22"/>
          <w:lang w:eastAsia="en-US"/>
        </w:rPr>
      </w:pPr>
      <w:r w:rsidRPr="009D50D7">
        <w:rPr>
          <w:rFonts w:asciiTheme="minorHAnsi" w:hAnsiTheme="minorHAnsi" w:eastAsiaTheme="minorHAnsi" w:cstheme="minorHAnsi"/>
          <w:color w:val="000000"/>
          <w:sz w:val="22"/>
          <w:szCs w:val="22"/>
          <w:lang w:eastAsia="en-US"/>
        </w:rPr>
        <w:br/>
      </w:r>
      <w:r w:rsidRPr="009D50D7" w:rsidR="00005C96">
        <w:rPr>
          <w:rFonts w:asciiTheme="minorHAnsi" w:hAnsiTheme="minorHAnsi" w:eastAsiaTheme="minorHAnsi" w:cstheme="minorHAnsi"/>
          <w:color w:val="000000"/>
          <w:sz w:val="22"/>
          <w:szCs w:val="22"/>
          <w:lang w:eastAsia="en-US"/>
        </w:rPr>
        <w:t>De ZieZo-beurs is een activiteit van de ZieZo-vereniging</w:t>
      </w:r>
      <w:r w:rsidRPr="009D50D7" w:rsidR="001B0B2D">
        <w:rPr>
          <w:rFonts w:asciiTheme="minorHAnsi" w:hAnsiTheme="minorHAnsi" w:eastAsiaTheme="minorHAnsi" w:cstheme="minorHAnsi"/>
          <w:color w:val="000000"/>
          <w:sz w:val="22"/>
          <w:szCs w:val="22"/>
          <w:lang w:eastAsia="en-US"/>
        </w:rPr>
        <w:t>,</w:t>
      </w:r>
      <w:r w:rsidRPr="009D50D7" w:rsidR="00005C96">
        <w:rPr>
          <w:rFonts w:asciiTheme="minorHAnsi" w:hAnsiTheme="minorHAnsi" w:eastAsiaTheme="minorHAnsi" w:cstheme="minorHAnsi"/>
          <w:color w:val="000000"/>
          <w:sz w:val="22"/>
          <w:szCs w:val="22"/>
          <w:lang w:eastAsia="en-US"/>
        </w:rPr>
        <w:t xml:space="preserve"> </w:t>
      </w:r>
      <w:r w:rsidRPr="009D50D7" w:rsidR="001B0B2D">
        <w:rPr>
          <w:rFonts w:asciiTheme="minorHAnsi" w:hAnsiTheme="minorHAnsi" w:eastAsiaTheme="minorHAnsi" w:cstheme="minorHAnsi"/>
          <w:color w:val="000000"/>
          <w:sz w:val="22"/>
          <w:szCs w:val="22"/>
          <w:lang w:eastAsia="en-US"/>
        </w:rPr>
        <w:t xml:space="preserve">een brancheorganisatie van bedrijven die de ontplooiing van mensen met een visuele functiebeperking wil stimuleren. </w:t>
      </w:r>
      <w:r w:rsidRPr="009D50D7">
        <w:rPr>
          <w:rFonts w:asciiTheme="minorHAnsi" w:hAnsiTheme="minorHAnsi" w:eastAsiaTheme="minorHAnsi" w:cstheme="minorHAnsi"/>
          <w:color w:val="000000"/>
          <w:sz w:val="22"/>
          <w:szCs w:val="22"/>
          <w:lang w:eastAsia="en-US"/>
        </w:rPr>
        <w:t>De beurs wordt in opdracht van de ZieZo-vereniging georganiseerd door Ben de Wild Productions.</w:t>
      </w:r>
      <w:r w:rsidRPr="009D50D7">
        <w:rPr>
          <w:rFonts w:asciiTheme="minorHAnsi" w:hAnsiTheme="minorHAnsi" w:eastAsiaTheme="minorHAnsi" w:cstheme="minorHAnsi"/>
          <w:color w:val="000000"/>
          <w:sz w:val="22"/>
          <w:szCs w:val="22"/>
          <w:lang w:eastAsia="en-US"/>
        </w:rPr>
        <w:br/>
      </w:r>
      <w:r w:rsidRPr="009D50D7">
        <w:rPr>
          <w:rFonts w:asciiTheme="minorHAnsi" w:hAnsiTheme="minorHAnsi" w:eastAsiaTheme="minorHAnsi" w:cstheme="minorHAnsi"/>
          <w:color w:val="000000"/>
          <w:sz w:val="22"/>
          <w:szCs w:val="22"/>
          <w:lang w:eastAsia="en-US"/>
        </w:rPr>
        <w:br/>
      </w:r>
      <w:r w:rsidR="00A849F1">
        <w:rPr>
          <w:rFonts w:asciiTheme="minorHAnsi" w:hAnsiTheme="minorHAnsi" w:eastAsiaTheme="minorHAnsi" w:cstheme="minorHAnsi"/>
          <w:b/>
          <w:bCs/>
          <w:color w:val="000000"/>
          <w:sz w:val="22"/>
          <w:szCs w:val="22"/>
          <w:lang w:eastAsia="en-US"/>
        </w:rPr>
        <w:t>Foto’s en beeldmateriaal</w:t>
      </w:r>
    </w:p>
    <w:p w:rsidRPr="00A849F1" w:rsidR="00A849F1" w:rsidP="73005377" w:rsidRDefault="00A849F1" w14:paraId="199EE73B" w14:textId="7B2AB390">
      <w:pPr>
        <w:pStyle w:val="Standaard"/>
        <w:tabs>
          <w:tab w:val="left" w:leader="none" w:pos="142"/>
        </w:tabs>
        <w:spacing w:before="0" w:beforeAutospacing="off" w:after="0" w:afterAutospacing="off" w:line="360" w:lineRule="auto"/>
        <w:ind/>
      </w:pPr>
      <w:r w:rsidRPr="73005377" w:rsidR="00BA3283">
        <w:rPr>
          <w:rFonts w:ascii="Calibri" w:hAnsi="Calibri" w:eastAsia="Calibri" w:cs="Calibri" w:asciiTheme="minorAscii" w:hAnsiTheme="minorAscii" w:eastAsiaTheme="minorAscii" w:cstheme="minorAscii"/>
          <w:color w:val="000000" w:themeColor="text1" w:themeTint="FF" w:themeShade="FF"/>
          <w:sz w:val="22"/>
          <w:szCs w:val="22"/>
          <w:lang w:eastAsia="en-US"/>
        </w:rPr>
        <w:t xml:space="preserve">Beeldmateriaal is hier te downloaden: </w:t>
      </w:r>
      <w:hyperlink r:id="R0c3b62d0d00e4980">
        <w:r w:rsidRPr="73005377" w:rsidR="00BA3283">
          <w:rPr>
            <w:rStyle w:val="Hyperlink"/>
            <w:rFonts w:ascii="Calibri" w:hAnsi="Calibri" w:eastAsia="Calibri" w:cs="Calibri" w:asciiTheme="minorAscii" w:hAnsiTheme="minorAscii" w:eastAsiaTheme="minorAscii" w:cstheme="minorAscii"/>
            <w:sz w:val="22"/>
            <w:szCs w:val="22"/>
            <w:lang w:eastAsia="en-US"/>
          </w:rPr>
          <w:t>www.ziezo.org/voor-standh</w:t>
        </w:r>
        <w:r w:rsidRPr="73005377" w:rsidR="00BA3283">
          <w:rPr>
            <w:rStyle w:val="Hyperlink"/>
            <w:rFonts w:ascii="Calibri" w:hAnsi="Calibri" w:eastAsia="Calibri" w:cs="Calibri" w:asciiTheme="minorAscii" w:hAnsiTheme="minorAscii" w:eastAsiaTheme="minorAscii" w:cstheme="minorAscii"/>
            <w:sz w:val="22"/>
            <w:szCs w:val="22"/>
            <w:lang w:eastAsia="en-US"/>
          </w:rPr>
          <w:t>o</w:t>
        </w:r>
        <w:r w:rsidRPr="73005377" w:rsidR="00BA3283">
          <w:rPr>
            <w:rStyle w:val="Hyperlink"/>
            <w:rFonts w:ascii="Calibri" w:hAnsi="Calibri" w:eastAsia="Calibri" w:cs="Calibri" w:asciiTheme="minorAscii" w:hAnsiTheme="minorAscii" w:eastAsiaTheme="minorAscii" w:cstheme="minorAscii"/>
            <w:sz w:val="22"/>
            <w:szCs w:val="22"/>
            <w:lang w:eastAsia="en-US"/>
          </w:rPr>
          <w:t>uders/bezoekersmarketing</w:t>
        </w:r>
        <w:r>
          <w:br/>
        </w:r>
      </w:hyperlink>
    </w:p>
    <w:p w:rsidRPr="00A849F1" w:rsidR="00A849F1" w:rsidP="00990B29" w:rsidRDefault="00A849F1" w14:paraId="7F1CDC22" w14:textId="52949228">
      <w:pPr>
        <w:pStyle w:val="Geenafstand"/>
        <w:tabs>
          <w:tab w:val="left" w:pos="142"/>
        </w:tabs>
        <w:spacing w:line="360" w:lineRule="auto"/>
        <w:ind w:right="-284"/>
        <w:rPr>
          <w:rFonts w:cstheme="minorHAnsi"/>
          <w:b/>
          <w:bCs/>
        </w:rPr>
      </w:pPr>
      <w:r>
        <w:rPr>
          <w:rFonts w:cstheme="minorHAnsi"/>
          <w:b/>
          <w:bCs/>
        </w:rPr>
        <w:t>Meer informatie en contact</w:t>
      </w:r>
    </w:p>
    <w:p w:rsidRPr="009D50D7" w:rsidR="00A849F1" w:rsidP="0B625553" w:rsidRDefault="00A849F1" w14:paraId="74544320" w14:textId="7407D88F">
      <w:pPr>
        <w:pStyle w:val="Geenafstand"/>
        <w:tabs>
          <w:tab w:val="left" w:leader="none" w:pos="142"/>
        </w:tabs>
        <w:spacing w:line="360" w:lineRule="auto"/>
        <w:ind w:right="-284"/>
        <w:rPr>
          <w:rFonts w:cs="Calibri" w:cstheme="minorAscii"/>
          <w:b w:val="1"/>
          <w:bCs w:val="1"/>
        </w:rPr>
      </w:pPr>
      <w:r w:rsidRPr="0B625553" w:rsidR="001D705C">
        <w:rPr>
          <w:rFonts w:cs="Calibri" w:cstheme="minorAscii"/>
        </w:rPr>
        <w:t>Ga voor meer informa</w:t>
      </w:r>
      <w:r w:rsidRPr="0B625553" w:rsidR="00005C96">
        <w:rPr>
          <w:rFonts w:cs="Calibri" w:cstheme="minorAscii"/>
        </w:rPr>
        <w:t>tie</w:t>
      </w:r>
      <w:r w:rsidRPr="0B625553" w:rsidR="001D705C">
        <w:rPr>
          <w:rFonts w:cs="Calibri" w:cstheme="minorAscii"/>
        </w:rPr>
        <w:t xml:space="preserve"> </w:t>
      </w:r>
      <w:r w:rsidRPr="0B625553" w:rsidR="00BA3283">
        <w:rPr>
          <w:rFonts w:cs="Calibri" w:cstheme="minorAscii"/>
        </w:rPr>
        <w:t xml:space="preserve">over de beurs en het volledige programma </w:t>
      </w:r>
      <w:r w:rsidRPr="0B625553" w:rsidR="001D705C">
        <w:rPr>
          <w:rFonts w:cs="Calibri" w:cstheme="minorAscii"/>
        </w:rPr>
        <w:t>naar</w:t>
      </w:r>
      <w:r w:rsidRPr="0B625553" w:rsidR="00005C96">
        <w:rPr>
          <w:rFonts w:cs="Calibri" w:cstheme="minorAscii"/>
        </w:rPr>
        <w:t xml:space="preserve"> </w:t>
      </w:r>
      <w:hyperlink r:id="Rf52e1923e83945b7">
        <w:r w:rsidRPr="0B625553" w:rsidR="001D705C">
          <w:rPr>
            <w:rStyle w:val="Hyperlink"/>
            <w:rFonts w:cs="Calibri" w:cstheme="minorAscii"/>
          </w:rPr>
          <w:t>www.ziezo.org</w:t>
        </w:r>
      </w:hyperlink>
      <w:r w:rsidRPr="0B625553" w:rsidR="001D705C">
        <w:rPr>
          <w:rFonts w:cs="Calibri" w:cstheme="minorAscii"/>
        </w:rPr>
        <w:t xml:space="preserve"> of neem contact op met </w:t>
      </w:r>
      <w:r w:rsidRPr="0B625553" w:rsidR="001B0B2D">
        <w:rPr>
          <w:rFonts w:cs="Calibri" w:cstheme="minorAscii"/>
        </w:rPr>
        <w:t>Jellien Tigelaar</w:t>
      </w:r>
      <w:r w:rsidRPr="0B625553" w:rsidR="00BA3283">
        <w:rPr>
          <w:rFonts w:cs="Calibri" w:cstheme="minorAscii"/>
        </w:rPr>
        <w:t xml:space="preserve"> </w:t>
      </w:r>
      <w:r w:rsidRPr="0B625553" w:rsidR="00990B29">
        <w:rPr>
          <w:rFonts w:cs="Calibri" w:cstheme="minorAscii"/>
        </w:rPr>
        <w:t xml:space="preserve">via </w:t>
      </w:r>
      <w:hyperlink r:id="R870e7dcfbd144fd6">
        <w:r w:rsidRPr="0B625553" w:rsidR="00990B29">
          <w:rPr>
            <w:rStyle w:val="Hyperlink"/>
            <w:rFonts w:cs="Calibri" w:cstheme="minorAscii"/>
          </w:rPr>
          <w:t>jellien@bendewild.nl</w:t>
        </w:r>
      </w:hyperlink>
      <w:r w:rsidRPr="0B625553" w:rsidR="00A849F1">
        <w:rPr>
          <w:rFonts w:cs="Calibri" w:cstheme="minorAscii"/>
        </w:rPr>
        <w:t xml:space="preserve"> of</w:t>
      </w:r>
      <w:r w:rsidRPr="0B625553" w:rsidR="00990B29">
        <w:rPr>
          <w:rFonts w:cs="Calibri" w:cstheme="minorAscii"/>
        </w:rPr>
        <w:t xml:space="preserve"> </w:t>
      </w:r>
      <w:r w:rsidRPr="0B625553" w:rsidR="00990B29">
        <w:rPr>
          <w:rFonts w:cs="Calibri" w:cstheme="minorAscii"/>
        </w:rPr>
        <w:t>0342 – 473251</w:t>
      </w:r>
      <w:r w:rsidRPr="0B625553" w:rsidR="00A849F1">
        <w:rPr>
          <w:rFonts w:cs="Calibri" w:cstheme="minorAscii"/>
        </w:rPr>
        <w:t>.</w:t>
      </w:r>
      <w:r w:rsidRPr="0B625553" w:rsidR="00990B29">
        <w:rPr>
          <w:rFonts w:cs="Calibri" w:cstheme="minorAscii"/>
        </w:rPr>
        <w:t xml:space="preserve"> </w:t>
      </w:r>
      <w:r>
        <w:br/>
      </w:r>
      <w:r>
        <w:br/>
      </w:r>
    </w:p>
    <w:sectPr w:rsidRPr="009D50D7" w:rsidR="00A849F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2293F"/>
    <w:multiLevelType w:val="hybridMultilevel"/>
    <w:tmpl w:val="09DCBA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26"/>
    <w:rsid w:val="00005C96"/>
    <w:rsid w:val="001B0B2D"/>
    <w:rsid w:val="001D705C"/>
    <w:rsid w:val="001E5765"/>
    <w:rsid w:val="0026558D"/>
    <w:rsid w:val="006D488F"/>
    <w:rsid w:val="00860297"/>
    <w:rsid w:val="00990B29"/>
    <w:rsid w:val="009B4821"/>
    <w:rsid w:val="009D50D7"/>
    <w:rsid w:val="00A849F1"/>
    <w:rsid w:val="00BA3283"/>
    <w:rsid w:val="00BD3ABD"/>
    <w:rsid w:val="00CD3026"/>
    <w:rsid w:val="00CE78AB"/>
    <w:rsid w:val="0B625553"/>
    <w:rsid w:val="1F3C3891"/>
    <w:rsid w:val="2169B658"/>
    <w:rsid w:val="2575CA92"/>
    <w:rsid w:val="28088455"/>
    <w:rsid w:val="3892E4BF"/>
    <w:rsid w:val="590E7494"/>
    <w:rsid w:val="73005377"/>
    <w:rsid w:val="79C21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6D9"/>
  <w15:chartTrackingRefBased/>
  <w15:docId w15:val="{F43CA4B6-6A27-483C-AC0C-5181E17EF5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D3026"/>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CD3026"/>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Lijstalinea">
    <w:name w:val="List Paragraph"/>
    <w:basedOn w:val="Standaard"/>
    <w:uiPriority w:val="34"/>
    <w:qFormat/>
    <w:rsid w:val="00005C96"/>
    <w:pPr>
      <w:ind w:left="720"/>
      <w:contextualSpacing/>
    </w:pPr>
  </w:style>
  <w:style w:type="character" w:styleId="Hyperlink">
    <w:name w:val="Hyperlink"/>
    <w:basedOn w:val="Standaardalinea-lettertype"/>
    <w:uiPriority w:val="99"/>
    <w:unhideWhenUsed/>
    <w:rsid w:val="00005C96"/>
    <w:rPr>
      <w:color w:val="0563C1" w:themeColor="hyperlink"/>
      <w:u w:val="single"/>
    </w:rPr>
  </w:style>
  <w:style w:type="paragraph" w:styleId="Geenafstand">
    <w:name w:val="No Spacing"/>
    <w:uiPriority w:val="1"/>
    <w:qFormat/>
    <w:rsid w:val="00005C96"/>
    <w:pPr>
      <w:spacing w:after="0" w:line="240" w:lineRule="auto"/>
    </w:pPr>
  </w:style>
  <w:style w:type="character" w:styleId="Onopgelostemelding">
    <w:name w:val="Unresolved Mention"/>
    <w:basedOn w:val="Standaardalinea-lettertype"/>
    <w:uiPriority w:val="99"/>
    <w:semiHidden/>
    <w:unhideWhenUsed/>
    <w:rsid w:val="00BA3283"/>
    <w:rPr>
      <w:color w:val="605E5C"/>
      <w:shd w:val="clear" w:color="auto" w:fill="E1DFDD"/>
    </w:rPr>
  </w:style>
  <w:style w:type="character" w:styleId="GevolgdeHyperlink">
    <w:name w:val="FollowedHyperlink"/>
    <w:basedOn w:val="Standaardalinea-lettertype"/>
    <w:uiPriority w:val="99"/>
    <w:semiHidden/>
    <w:unhideWhenUsed/>
    <w:rsid w:val="00265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79708">
      <w:bodyDiv w:val="1"/>
      <w:marLeft w:val="0"/>
      <w:marRight w:val="0"/>
      <w:marTop w:val="0"/>
      <w:marBottom w:val="0"/>
      <w:divBdr>
        <w:top w:val="none" w:sz="0" w:space="0" w:color="auto"/>
        <w:left w:val="none" w:sz="0" w:space="0" w:color="auto"/>
        <w:bottom w:val="none" w:sz="0" w:space="0" w:color="auto"/>
        <w:right w:val="none" w:sz="0" w:space="0" w:color="auto"/>
      </w:divBdr>
    </w:div>
    <w:div w:id="299044465">
      <w:bodyDiv w:val="1"/>
      <w:marLeft w:val="0"/>
      <w:marRight w:val="0"/>
      <w:marTop w:val="0"/>
      <w:marBottom w:val="0"/>
      <w:divBdr>
        <w:top w:val="none" w:sz="0" w:space="0" w:color="auto"/>
        <w:left w:val="none" w:sz="0" w:space="0" w:color="auto"/>
        <w:bottom w:val="none" w:sz="0" w:space="0" w:color="auto"/>
        <w:right w:val="none" w:sz="0" w:space="0" w:color="auto"/>
      </w:divBdr>
    </w:div>
    <w:div w:id="545727773">
      <w:bodyDiv w:val="1"/>
      <w:marLeft w:val="0"/>
      <w:marRight w:val="0"/>
      <w:marTop w:val="0"/>
      <w:marBottom w:val="0"/>
      <w:divBdr>
        <w:top w:val="none" w:sz="0" w:space="0" w:color="auto"/>
        <w:left w:val="none" w:sz="0" w:space="0" w:color="auto"/>
        <w:bottom w:val="none" w:sz="0" w:space="0" w:color="auto"/>
        <w:right w:val="none" w:sz="0" w:space="0" w:color="auto"/>
      </w:divBdr>
    </w:div>
    <w:div w:id="584655325">
      <w:bodyDiv w:val="1"/>
      <w:marLeft w:val="0"/>
      <w:marRight w:val="0"/>
      <w:marTop w:val="0"/>
      <w:marBottom w:val="0"/>
      <w:divBdr>
        <w:top w:val="none" w:sz="0" w:space="0" w:color="auto"/>
        <w:left w:val="none" w:sz="0" w:space="0" w:color="auto"/>
        <w:bottom w:val="none" w:sz="0" w:space="0" w:color="auto"/>
        <w:right w:val="none" w:sz="0" w:space="0" w:color="auto"/>
      </w:divBdr>
    </w:div>
    <w:div w:id="776943298">
      <w:bodyDiv w:val="1"/>
      <w:marLeft w:val="0"/>
      <w:marRight w:val="0"/>
      <w:marTop w:val="0"/>
      <w:marBottom w:val="0"/>
      <w:divBdr>
        <w:top w:val="none" w:sz="0" w:space="0" w:color="auto"/>
        <w:left w:val="none" w:sz="0" w:space="0" w:color="auto"/>
        <w:bottom w:val="none" w:sz="0" w:space="0" w:color="auto"/>
        <w:right w:val="none" w:sz="0" w:space="0" w:color="auto"/>
      </w:divBdr>
    </w:div>
    <w:div w:id="959842138">
      <w:bodyDiv w:val="1"/>
      <w:marLeft w:val="0"/>
      <w:marRight w:val="0"/>
      <w:marTop w:val="0"/>
      <w:marBottom w:val="0"/>
      <w:divBdr>
        <w:top w:val="none" w:sz="0" w:space="0" w:color="auto"/>
        <w:left w:val="none" w:sz="0" w:space="0" w:color="auto"/>
        <w:bottom w:val="none" w:sz="0" w:space="0" w:color="auto"/>
        <w:right w:val="none" w:sz="0" w:space="0" w:color="auto"/>
      </w:divBdr>
    </w:div>
    <w:div w:id="1013802044">
      <w:bodyDiv w:val="1"/>
      <w:marLeft w:val="0"/>
      <w:marRight w:val="0"/>
      <w:marTop w:val="0"/>
      <w:marBottom w:val="0"/>
      <w:divBdr>
        <w:top w:val="none" w:sz="0" w:space="0" w:color="auto"/>
        <w:left w:val="none" w:sz="0" w:space="0" w:color="auto"/>
        <w:bottom w:val="none" w:sz="0" w:space="0" w:color="auto"/>
        <w:right w:val="none" w:sz="0" w:space="0" w:color="auto"/>
      </w:divBdr>
    </w:div>
    <w:div w:id="1459227345">
      <w:bodyDiv w:val="1"/>
      <w:marLeft w:val="0"/>
      <w:marRight w:val="0"/>
      <w:marTop w:val="0"/>
      <w:marBottom w:val="0"/>
      <w:divBdr>
        <w:top w:val="none" w:sz="0" w:space="0" w:color="auto"/>
        <w:left w:val="none" w:sz="0" w:space="0" w:color="auto"/>
        <w:bottom w:val="none" w:sz="0" w:space="0" w:color="auto"/>
        <w:right w:val="none" w:sz="0" w:space="0" w:color="auto"/>
      </w:divBdr>
    </w:div>
    <w:div w:id="1488856776">
      <w:bodyDiv w:val="1"/>
      <w:marLeft w:val="0"/>
      <w:marRight w:val="0"/>
      <w:marTop w:val="0"/>
      <w:marBottom w:val="0"/>
      <w:divBdr>
        <w:top w:val="none" w:sz="0" w:space="0" w:color="auto"/>
        <w:left w:val="none" w:sz="0" w:space="0" w:color="auto"/>
        <w:bottom w:val="none" w:sz="0" w:space="0" w:color="auto"/>
        <w:right w:val="none" w:sz="0" w:space="0" w:color="auto"/>
      </w:divBdr>
    </w:div>
    <w:div w:id="1747612467">
      <w:bodyDiv w:val="1"/>
      <w:marLeft w:val="0"/>
      <w:marRight w:val="0"/>
      <w:marTop w:val="0"/>
      <w:marBottom w:val="0"/>
      <w:divBdr>
        <w:top w:val="none" w:sz="0" w:space="0" w:color="auto"/>
        <w:left w:val="none" w:sz="0" w:space="0" w:color="auto"/>
        <w:bottom w:val="none" w:sz="0" w:space="0" w:color="auto"/>
        <w:right w:val="none" w:sz="0" w:space="0" w:color="auto"/>
      </w:divBdr>
    </w:div>
    <w:div w:id="2064795272">
      <w:bodyDiv w:val="1"/>
      <w:marLeft w:val="0"/>
      <w:marRight w:val="0"/>
      <w:marTop w:val="0"/>
      <w:marBottom w:val="0"/>
      <w:divBdr>
        <w:top w:val="none" w:sz="0" w:space="0" w:color="auto"/>
        <w:left w:val="none" w:sz="0" w:space="0" w:color="auto"/>
        <w:bottom w:val="none" w:sz="0" w:space="0" w:color="auto"/>
        <w:right w:val="none" w:sz="0" w:space="0" w:color="auto"/>
      </w:divBdr>
    </w:div>
    <w:div w:id="2088384481">
      <w:bodyDiv w:val="1"/>
      <w:marLeft w:val="0"/>
      <w:marRight w:val="0"/>
      <w:marTop w:val="0"/>
      <w:marBottom w:val="0"/>
      <w:divBdr>
        <w:top w:val="none" w:sz="0" w:space="0" w:color="auto"/>
        <w:left w:val="none" w:sz="0" w:space="0" w:color="auto"/>
        <w:bottom w:val="none" w:sz="0" w:space="0" w:color="auto"/>
        <w:right w:val="none" w:sz="0" w:space="0" w:color="auto"/>
      </w:divBdr>
    </w:div>
    <w:div w:id="21030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www.ziezo.org" TargetMode="External" Id="Rcae725fb37a14096" /><Relationship Type="http://schemas.openxmlformats.org/officeDocument/2006/relationships/hyperlink" Target="http://www.ziezo.org" TargetMode="External" Id="Rf52e1923e83945b7" /><Relationship Type="http://schemas.openxmlformats.org/officeDocument/2006/relationships/hyperlink" Target="mailto:jellien@bendewild.nl" TargetMode="External" Id="R870e7dcfbd144fd6" /><Relationship Type="http://schemas.openxmlformats.org/officeDocument/2006/relationships/hyperlink" Target="http://www.ziezo.org/voor-standhouders/bezoekersmarketing" TargetMode="External" Id="R0c3b62d0d00e498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F547B1C93AD4FB0B2FE40C500E593" ma:contentTypeVersion="16" ma:contentTypeDescription="Create a new document." ma:contentTypeScope="" ma:versionID="f29e21609cd5ee278a161e3789d34e7c">
  <xsd:schema xmlns:xsd="http://www.w3.org/2001/XMLSchema" xmlns:xs="http://www.w3.org/2001/XMLSchema" xmlns:p="http://schemas.microsoft.com/office/2006/metadata/properties" xmlns:ns2="33dd4117-b5c0-46b9-90cd-1f0fe7fb118e" xmlns:ns3="3380b824-59fe-4f14-982b-353afea2e2e6" targetNamespace="http://schemas.microsoft.com/office/2006/metadata/properties" ma:root="true" ma:fieldsID="f2874d6d90ed7f3e3f5ddb7a3eb416b2" ns2:_="" ns3:_="">
    <xsd:import namespace="33dd4117-b5c0-46b9-90cd-1f0fe7fb118e"/>
    <xsd:import namespace="3380b824-59fe-4f14-982b-353afea2e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d4117-b5c0-46b9-90cd-1f0fe7fb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f13569-85db-4135-9c6e-b3430440b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0b824-59fe-4f14-982b-353afea2e2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8f219a-cb4d-44da-81c3-8573adb206bc}" ma:internalName="TaxCatchAll" ma:showField="CatchAllData" ma:web="3380b824-59fe-4f14-982b-353afea2e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80b824-59fe-4f14-982b-353afea2e2e6" xsi:nil="true"/>
    <lcf76f155ced4ddcb4097134ff3c332f xmlns="33dd4117-b5c0-46b9-90cd-1f0fe7fb11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7E73F7-623C-4904-A201-9DBC86F801F4}"/>
</file>

<file path=customXml/itemProps2.xml><?xml version="1.0" encoding="utf-8"?>
<ds:datastoreItem xmlns:ds="http://schemas.openxmlformats.org/officeDocument/2006/customXml" ds:itemID="{C19C30FC-EB59-4D0C-9ED6-B444E371343F}"/>
</file>

<file path=customXml/itemProps3.xml><?xml version="1.0" encoding="utf-8"?>
<ds:datastoreItem xmlns:ds="http://schemas.openxmlformats.org/officeDocument/2006/customXml" ds:itemID="{11D553D4-DEDB-42F3-BFFC-EEFF521ABE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Wilkens</dc:creator>
  <keywords/>
  <dc:description/>
  <lastModifiedBy>Jellien Tigelaar</lastModifiedBy>
  <revision>7</revision>
  <dcterms:created xsi:type="dcterms:W3CDTF">2022-09-20T13:19:00.0000000Z</dcterms:created>
  <dcterms:modified xsi:type="dcterms:W3CDTF">2022-09-21T12:04:47.9551199Z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0x010100FCCF547B1C93AD4FB0B2FE40C500E593</vt:lpwstr>
  </property>
  <property fmtid="{D5CDD505-2E9C-101B-9397-08002B2CF9AE}" pid="3" name="MediaServiceImageTags">
    <vt:lpwstr/>
  </property>
</Properties>
</file>